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4F80" w14:textId="574A302C" w:rsidR="0024395D" w:rsidRDefault="00000000" w:rsidP="00A452EE">
      <w:pPr>
        <w:spacing w:after="120"/>
      </w:pPr>
      <w:r>
        <w:t>Version 1.0</w:t>
      </w:r>
    </w:p>
    <w:p w14:paraId="022ABC64" w14:textId="77777777" w:rsidR="0024395D" w:rsidRDefault="00000000" w:rsidP="00A452EE">
      <w:pPr>
        <w:spacing w:after="300"/>
      </w:pPr>
      <w:r>
        <w:t>Last Updated: 21 February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24395D" w14:paraId="6E405623"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C8A0878" w14:textId="77777777" w:rsidR="0024395D"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673A9A8" w14:textId="77777777" w:rsidR="0024395D" w:rsidRDefault="00000000">
            <w:r>
              <w:rPr>
                <w:b/>
                <w:bCs/>
                <w:color w:val="FFFFFF"/>
              </w:rPr>
              <w:t>Detail</w:t>
            </w:r>
          </w:p>
        </w:tc>
      </w:tr>
      <w:tr w:rsidR="0024395D" w14:paraId="720FB42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358130" w14:textId="77777777" w:rsidR="0024395D"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A9EDAB" w14:textId="77777777" w:rsidR="0024395D" w:rsidRDefault="00000000">
            <w:r>
              <w:rPr>
                <w:color w:val="333333"/>
              </w:rPr>
              <w:t>Data Protection Lead, Student Radar</w:t>
            </w:r>
          </w:p>
        </w:tc>
      </w:tr>
      <w:tr w:rsidR="0024395D" w14:paraId="191EF41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7F1FBF" w14:textId="77777777" w:rsidR="0024395D"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F1CBAA" w14:textId="77777777" w:rsidR="0024395D" w:rsidRDefault="00000000">
            <w:r>
              <w:rPr>
                <w:color w:val="333333"/>
              </w:rPr>
              <w:t>Stuart Armley-Jones, Director</w:t>
            </w:r>
          </w:p>
        </w:tc>
      </w:tr>
      <w:tr w:rsidR="0024395D" w14:paraId="5C179E1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875DE3" w14:textId="77777777" w:rsidR="0024395D"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29C282" w14:textId="77777777" w:rsidR="0024395D" w:rsidRDefault="00000000">
            <w:r>
              <w:rPr>
                <w:color w:val="333333"/>
              </w:rPr>
              <w:t>Annually, or when cookies or tracking technologies change</w:t>
            </w:r>
          </w:p>
        </w:tc>
      </w:tr>
      <w:tr w:rsidR="0024395D" w14:paraId="4677AA5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17A56E" w14:textId="77777777" w:rsidR="0024395D"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3229BA" w14:textId="77777777" w:rsidR="0024395D" w:rsidRDefault="00000000">
            <w:r>
              <w:rPr>
                <w:color w:val="333333"/>
              </w:rPr>
              <w:t>February 2027</w:t>
            </w:r>
          </w:p>
        </w:tc>
      </w:tr>
      <w:tr w:rsidR="0024395D" w14:paraId="33362BE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CDFF40" w14:textId="77777777" w:rsidR="0024395D"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C636EF" w14:textId="77777777" w:rsidR="0024395D" w:rsidRDefault="00000000">
            <w:r>
              <w:rPr>
                <w:color w:val="333333"/>
              </w:rPr>
              <w:t>Privacy Policy, Acceptable Use Policy, Data Processing Agreement</w:t>
            </w:r>
          </w:p>
        </w:tc>
      </w:tr>
    </w:tbl>
    <w:p w14:paraId="403EA517" w14:textId="77777777" w:rsidR="0024395D" w:rsidRDefault="0024395D">
      <w:pPr>
        <w:spacing w:after="200"/>
      </w:pPr>
    </w:p>
    <w:p w14:paraId="3E504656" w14:textId="77777777" w:rsidR="0024395D" w:rsidRDefault="00000000">
      <w:pPr>
        <w:pStyle w:val="Heading1"/>
      </w:pPr>
      <w:r>
        <w:t>1. Introduction</w:t>
      </w:r>
    </w:p>
    <w:p w14:paraId="28A7290F" w14:textId="77777777" w:rsidR="0024395D" w:rsidRDefault="00000000">
      <w:pPr>
        <w:spacing w:after="160" w:line="276" w:lineRule="auto"/>
      </w:pPr>
      <w:r>
        <w:t xml:space="preserve">This Cookie Policy explains how Student Radar (operated by </w:t>
      </w:r>
      <w:proofErr w:type="spellStart"/>
      <w:r>
        <w:t>SENDlink</w:t>
      </w:r>
      <w:proofErr w:type="spellEnd"/>
      <w:r>
        <w:t xml:space="preserve"> LTD, Company No. 16602655) uses cookies and similar technologies when you access or use our platform at app.studentradar.com and our marketing website at www.studentradar.com (together, the “Platform”).</w:t>
      </w:r>
    </w:p>
    <w:p w14:paraId="2FDEF9CB" w14:textId="77777777" w:rsidR="0024395D" w:rsidRDefault="00000000">
      <w:pPr>
        <w:spacing w:after="160" w:line="276" w:lineRule="auto"/>
      </w:pPr>
      <w:r>
        <w:t>This policy is provided in compliance with the Privacy and Electronic Communications Regulations 2003 (PECR) and the UK General Data Protection Regulation (UK GDPR). It should be read alongside our Privacy Policy.</w:t>
      </w:r>
    </w:p>
    <w:p w14:paraId="1821B651" w14:textId="77777777" w:rsidR="0024395D" w:rsidRDefault="00000000">
      <w:pPr>
        <w:spacing w:after="160" w:line="276" w:lineRule="auto"/>
      </w:pPr>
      <w:r>
        <w:t>We are committed to being transparent about the technologies we use. This document describes what cookies are, how we use them, and how you can control them.</w:t>
      </w:r>
    </w:p>
    <w:p w14:paraId="605C0589" w14:textId="77777777" w:rsidR="0024395D" w:rsidRDefault="00000000">
      <w:pPr>
        <w:pStyle w:val="Heading1"/>
      </w:pPr>
      <w:r>
        <w:t>2. What Are Cookies?</w:t>
      </w:r>
    </w:p>
    <w:p w14:paraId="454D36E1" w14:textId="77777777" w:rsidR="0024395D" w:rsidRDefault="00000000">
      <w:pPr>
        <w:spacing w:after="160" w:line="276" w:lineRule="auto"/>
      </w:pPr>
      <w:r>
        <w:t>Cookies are small text files placed on your device (computer, tablet, or mobile phone) when you visit a website. They are widely used to make websites work more efficiently and to provide information to the website operator.</w:t>
      </w:r>
    </w:p>
    <w:p w14:paraId="3E3F34F9" w14:textId="77777777" w:rsidR="0024395D" w:rsidRDefault="00000000">
      <w:pPr>
        <w:spacing w:after="160" w:line="276" w:lineRule="auto"/>
      </w:pPr>
      <w:r>
        <w:t>Cookies may be set by the website you are visiting (“first-party cookies”) or by a third-party service operating on behalf of the website (“third-party cookies”).</w:t>
      </w:r>
    </w:p>
    <w:p w14:paraId="19E00921" w14:textId="77777777" w:rsidR="0024395D" w:rsidRDefault="00000000">
      <w:pPr>
        <w:spacing w:after="160" w:line="276" w:lineRule="auto"/>
      </w:pPr>
      <w:r>
        <w:t>Cookies may persist for different periods of time:</w:t>
      </w:r>
    </w:p>
    <w:p w14:paraId="42CAF434" w14:textId="77777777" w:rsidR="0024395D" w:rsidRDefault="00000000" w:rsidP="00A452EE">
      <w:pPr>
        <w:pStyle w:val="ListParagraph"/>
        <w:numPr>
          <w:ilvl w:val="0"/>
          <w:numId w:val="3"/>
        </w:numPr>
        <w:spacing w:after="80" w:line="276" w:lineRule="auto"/>
      </w:pPr>
      <w:r w:rsidRPr="00A452EE">
        <w:rPr>
          <w:b/>
          <w:bCs/>
        </w:rPr>
        <w:t xml:space="preserve">Session cookies: </w:t>
      </w:r>
      <w:r>
        <w:t>Temporary cookies that expire when you close your browser. They are used to maintain your session as you navigate between pages</w:t>
      </w:r>
    </w:p>
    <w:p w14:paraId="7F075816" w14:textId="77777777" w:rsidR="0024395D" w:rsidRDefault="00000000" w:rsidP="00A452EE">
      <w:pPr>
        <w:pStyle w:val="ListParagraph"/>
        <w:numPr>
          <w:ilvl w:val="0"/>
          <w:numId w:val="3"/>
        </w:numPr>
        <w:spacing w:after="80" w:line="276" w:lineRule="auto"/>
      </w:pPr>
      <w:r w:rsidRPr="00A452EE">
        <w:rPr>
          <w:b/>
          <w:bCs/>
        </w:rPr>
        <w:t xml:space="preserve">Persistent cookies: </w:t>
      </w:r>
      <w:r>
        <w:t>Cookies that remain on your device for a set period or until you delete them. They are used to remember your preferences across visits</w:t>
      </w:r>
    </w:p>
    <w:p w14:paraId="57CB4518" w14:textId="77777777" w:rsidR="0024395D" w:rsidRDefault="00000000">
      <w:pPr>
        <w:pStyle w:val="Heading1"/>
      </w:pPr>
      <w:r>
        <w:t>3. Legal Basis for Cookies</w:t>
      </w:r>
    </w:p>
    <w:p w14:paraId="2C26825C" w14:textId="77777777" w:rsidR="0024395D" w:rsidRDefault="00000000">
      <w:pPr>
        <w:spacing w:after="160" w:line="276" w:lineRule="auto"/>
      </w:pPr>
      <w:r>
        <w:t>Under PECR, cookies may be placed on your device if:</w:t>
      </w:r>
    </w:p>
    <w:p w14:paraId="5C63D8B0" w14:textId="77777777" w:rsidR="0024395D" w:rsidRDefault="00000000" w:rsidP="00A452EE">
      <w:pPr>
        <w:pStyle w:val="ListParagraph"/>
        <w:numPr>
          <w:ilvl w:val="0"/>
          <w:numId w:val="4"/>
        </w:numPr>
        <w:spacing w:after="80" w:line="276" w:lineRule="auto"/>
      </w:pPr>
      <w:r w:rsidRPr="00A452EE">
        <w:rPr>
          <w:b/>
          <w:bCs/>
        </w:rPr>
        <w:lastRenderedPageBreak/>
        <w:t xml:space="preserve">Strictly necessary: </w:t>
      </w:r>
      <w:r>
        <w:t>The cookie is essential for the provision of the service you have requested. No consent is required for strictly necessary cookies</w:t>
      </w:r>
    </w:p>
    <w:p w14:paraId="7D7CCCE6" w14:textId="77777777" w:rsidR="0024395D" w:rsidRDefault="00000000" w:rsidP="00A452EE">
      <w:pPr>
        <w:pStyle w:val="ListParagraph"/>
        <w:numPr>
          <w:ilvl w:val="0"/>
          <w:numId w:val="4"/>
        </w:numPr>
        <w:spacing w:after="80" w:line="276" w:lineRule="auto"/>
      </w:pPr>
      <w:r w:rsidRPr="00A452EE">
        <w:rPr>
          <w:b/>
          <w:bCs/>
        </w:rPr>
        <w:t xml:space="preserve">Consent: </w:t>
      </w:r>
      <w:r>
        <w:t>For all other cookies, we obtain your informed consent before placing them on your device</w:t>
      </w:r>
    </w:p>
    <w:p w14:paraId="37CD8226" w14:textId="77777777" w:rsidR="0024395D" w:rsidRDefault="00000000">
      <w:pPr>
        <w:spacing w:after="160" w:line="276" w:lineRule="auto"/>
      </w:pPr>
      <w:r>
        <w:t>Where cookies process personal data, the UK GDPR requires a lawful basis for that processing. For strictly necessary cookies, this is legitimate interest (Article 6(1)(f)). For non-essential cookies, this is consent (Article 6(1)(a)).</w:t>
      </w:r>
    </w:p>
    <w:p w14:paraId="6206C98A" w14:textId="77777777" w:rsidR="0024395D" w:rsidRDefault="00000000">
      <w:pPr>
        <w:pStyle w:val="Heading1"/>
      </w:pPr>
      <w:r>
        <w:t>4. Categories of Cookies We Use</w:t>
      </w:r>
    </w:p>
    <w:p w14:paraId="396E95E4" w14:textId="77777777" w:rsidR="0024395D" w:rsidRDefault="00000000">
      <w:pPr>
        <w:pStyle w:val="Heading2"/>
      </w:pPr>
      <w:r>
        <w:t>4.1 Strictly Necessary Cookies</w:t>
      </w:r>
    </w:p>
    <w:p w14:paraId="62790EBD" w14:textId="77777777" w:rsidR="0024395D" w:rsidRDefault="00000000">
      <w:pPr>
        <w:spacing w:after="160" w:line="276" w:lineRule="auto"/>
      </w:pPr>
      <w:r>
        <w:t>These cookies are essential for the Platform to function. Without them, features you have requested cannot be provided. They are set automatically when you access the Platform and cannot be disabled without affecting functionality.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1"/>
        <w:gridCol w:w="1928"/>
        <w:gridCol w:w="3119"/>
        <w:gridCol w:w="1237"/>
        <w:gridCol w:w="1031"/>
      </w:tblGrid>
      <w:tr w:rsidR="0024395D" w14:paraId="6F4BF6AE" w14:textId="77777777">
        <w:tblPrEx>
          <w:tblCellMar>
            <w:top w:w="0" w:type="dxa"/>
            <w:bottom w:w="0" w:type="dxa"/>
          </w:tblCellMar>
        </w:tblPrEx>
        <w:trPr>
          <w:tblHeader/>
        </w:trPr>
        <w:tc>
          <w:tcPr>
            <w:tcW w:w="1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9374A5E" w14:textId="77777777" w:rsidR="0024395D" w:rsidRDefault="00000000">
            <w:r>
              <w:rPr>
                <w:b/>
                <w:bCs/>
                <w:color w:val="FFFFFF"/>
              </w:rPr>
              <w:t>Cookie Name</w:t>
            </w:r>
          </w:p>
        </w:tc>
        <w:tc>
          <w:tcPr>
            <w:tcW w:w="1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92CCC98" w14:textId="77777777" w:rsidR="0024395D" w:rsidRDefault="00000000">
            <w:r>
              <w:rPr>
                <w:b/>
                <w:bCs/>
                <w:color w:val="FFFFFF"/>
              </w:rPr>
              <w:t>Provider</w:t>
            </w:r>
          </w:p>
        </w:tc>
        <w:tc>
          <w:tcPr>
            <w:tcW w:w="3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6B1B1E6" w14:textId="77777777" w:rsidR="0024395D" w:rsidRDefault="00000000">
            <w:r>
              <w:rPr>
                <w:b/>
                <w:bCs/>
                <w:color w:val="FFFFFF"/>
              </w:rPr>
              <w:t>Purpose</w:t>
            </w:r>
          </w:p>
        </w:tc>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A026D63" w14:textId="77777777" w:rsidR="0024395D" w:rsidRDefault="00000000">
            <w:r>
              <w:rPr>
                <w:b/>
                <w:bCs/>
                <w:color w:val="FFFFFF"/>
              </w:rPr>
              <w:t>Duration</w:t>
            </w:r>
          </w:p>
        </w:tc>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A2B6EF0" w14:textId="77777777" w:rsidR="0024395D" w:rsidRDefault="00000000">
            <w:r>
              <w:rPr>
                <w:b/>
                <w:bCs/>
                <w:color w:val="FFFFFF"/>
              </w:rPr>
              <w:t>Type</w:t>
            </w:r>
          </w:p>
        </w:tc>
      </w:tr>
      <w:tr w:rsidR="0024395D" w14:paraId="2D26A471"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43570A" w14:textId="77777777" w:rsidR="0024395D" w:rsidRDefault="00000000">
            <w:proofErr w:type="spellStart"/>
            <w:r>
              <w:rPr>
                <w:color w:val="333333"/>
              </w:rPr>
              <w:t>sb</w:t>
            </w:r>
            <w:proofErr w:type="spellEnd"/>
            <w:r>
              <w:rPr>
                <w:color w:val="333333"/>
              </w:rPr>
              <w:t>-*-auth-token</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6EEEC7" w14:textId="77777777" w:rsidR="0024395D" w:rsidRDefault="00000000">
            <w:proofErr w:type="spellStart"/>
            <w:r>
              <w:rPr>
                <w:color w:val="333333"/>
              </w:rPr>
              <w:t>Supabase</w:t>
            </w:r>
            <w:proofErr w:type="spellEnd"/>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CB2175" w14:textId="77777777" w:rsidR="0024395D" w:rsidRDefault="00000000">
            <w:r>
              <w:rPr>
                <w:color w:val="333333"/>
              </w:rPr>
              <w:t>Authentication session token. Maintains your logged-in state and authenticates API requests using JWT claims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CF652F" w14:textId="77777777" w:rsidR="0024395D" w:rsidRDefault="00000000">
            <w:r>
              <w:rPr>
                <w:color w:val="333333"/>
              </w:rPr>
              <w:t>Session / up to 7 days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69BA8F" w14:textId="77777777" w:rsidR="0024395D" w:rsidRDefault="00000000">
            <w:r>
              <w:rPr>
                <w:color w:val="333333"/>
              </w:rPr>
              <w:t>First-party</w:t>
            </w:r>
          </w:p>
        </w:tc>
      </w:tr>
      <w:tr w:rsidR="0024395D" w14:paraId="64B0455A"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7F4823" w14:textId="77777777" w:rsidR="0024395D" w:rsidRDefault="00000000">
            <w:proofErr w:type="spellStart"/>
            <w:r>
              <w:rPr>
                <w:color w:val="333333"/>
              </w:rPr>
              <w:t>sb</w:t>
            </w:r>
            <w:proofErr w:type="spellEnd"/>
            <w:r>
              <w:rPr>
                <w:color w:val="333333"/>
              </w:rPr>
              <w:t>-*-auth-token-code-verifier</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FF4354" w14:textId="77777777" w:rsidR="0024395D" w:rsidRDefault="00000000">
            <w:proofErr w:type="spellStart"/>
            <w:r>
              <w:rPr>
                <w:color w:val="333333"/>
              </w:rPr>
              <w:t>Supabase</w:t>
            </w:r>
            <w:proofErr w:type="spellEnd"/>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C6B479" w14:textId="77777777" w:rsidR="0024395D" w:rsidRDefault="00000000">
            <w:r>
              <w:rPr>
                <w:color w:val="333333"/>
              </w:rPr>
              <w:t>PKCE code verifier for secure OAuth authentication flow</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066051" w14:textId="77777777" w:rsidR="0024395D" w:rsidRDefault="00000000">
            <w:r>
              <w:rPr>
                <w:color w:val="333333"/>
              </w:rPr>
              <w:t>Session</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AA05E1" w14:textId="77777777" w:rsidR="0024395D" w:rsidRDefault="00000000">
            <w:r>
              <w:rPr>
                <w:color w:val="333333"/>
              </w:rPr>
              <w:t>First-party</w:t>
            </w:r>
          </w:p>
        </w:tc>
      </w:tr>
      <w:tr w:rsidR="0024395D" w14:paraId="766C2C7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618BE0" w14:textId="77777777" w:rsidR="0024395D" w:rsidRDefault="00000000">
            <w:r>
              <w:rPr>
                <w:color w:val="333333"/>
              </w:rPr>
              <w:t>__</w:t>
            </w:r>
            <w:proofErr w:type="spellStart"/>
            <w:r>
              <w:rPr>
                <w:color w:val="333333"/>
              </w:rPr>
              <w:t>cf_bm</w:t>
            </w:r>
            <w:proofErr w:type="spellEnd"/>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3FE5B9" w14:textId="77777777" w:rsidR="0024395D" w:rsidRDefault="00000000">
            <w:r>
              <w:rPr>
                <w:color w:val="333333"/>
              </w:rPr>
              <w:t xml:space="preserve">Cloudflare (via </w:t>
            </w:r>
            <w:proofErr w:type="spellStart"/>
            <w:r>
              <w:rPr>
                <w:color w:val="333333"/>
              </w:rPr>
              <w:t>Supabase</w:t>
            </w:r>
            <w:proofErr w:type="spellEnd"/>
            <w:r>
              <w:rPr>
                <w:color w:val="333333"/>
              </w:rPr>
              <w:t>/</w:t>
            </w:r>
            <w:proofErr w:type="spellStart"/>
            <w:r>
              <w:rPr>
                <w:color w:val="333333"/>
              </w:rPr>
              <w:t>Vercel</w:t>
            </w:r>
            <w:proofErr w:type="spellEnd"/>
            <w:r>
              <w:rPr>
                <w:color w:val="333333"/>
              </w:rPr>
              <w:t>)</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5C9969" w14:textId="77777777" w:rsidR="0024395D" w:rsidRDefault="00000000">
            <w:r>
              <w:rPr>
                <w:color w:val="333333"/>
              </w:rPr>
              <w:t>Bot management. Distinguishes human visitors from automated traffic to protect the Platform from abuse</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763B9E" w14:textId="77777777" w:rsidR="0024395D" w:rsidRDefault="00000000">
            <w:r>
              <w:rPr>
                <w:color w:val="333333"/>
              </w:rPr>
              <w:t>30 minutes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D9FA82" w14:textId="77777777" w:rsidR="0024395D" w:rsidRDefault="00000000">
            <w:r>
              <w:rPr>
                <w:color w:val="333333"/>
              </w:rPr>
              <w:t>Third-party</w:t>
            </w:r>
          </w:p>
        </w:tc>
      </w:tr>
      <w:tr w:rsidR="0024395D" w14:paraId="11CBB408"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F27F8A" w14:textId="77777777" w:rsidR="0024395D" w:rsidRDefault="00000000">
            <w:r>
              <w:rPr>
                <w:color w:val="333333"/>
              </w:rPr>
              <w:t>__</w:t>
            </w:r>
            <w:proofErr w:type="spellStart"/>
            <w:r>
              <w:rPr>
                <w:color w:val="333333"/>
              </w:rPr>
              <w:t>cfruid</w:t>
            </w:r>
            <w:proofErr w:type="spellEnd"/>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138E5A" w14:textId="77777777" w:rsidR="0024395D" w:rsidRDefault="00000000">
            <w:r>
              <w:rPr>
                <w:color w:val="333333"/>
              </w:rPr>
              <w:t xml:space="preserve">Cloudflare (via </w:t>
            </w:r>
            <w:proofErr w:type="spellStart"/>
            <w:r>
              <w:rPr>
                <w:color w:val="333333"/>
              </w:rPr>
              <w:t>Supabase</w:t>
            </w:r>
            <w:proofErr w:type="spellEnd"/>
            <w:r>
              <w:rPr>
                <w:color w:val="333333"/>
              </w:rPr>
              <w:t>)</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48D589" w14:textId="77777777" w:rsidR="0024395D" w:rsidRDefault="00000000">
            <w:r>
              <w:rPr>
                <w:color w:val="333333"/>
              </w:rPr>
              <w:t>Rate limiting. Prevents excessive requests to protect Platform availability</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349D25" w14:textId="77777777" w:rsidR="0024395D" w:rsidRDefault="00000000">
            <w:r>
              <w:rPr>
                <w:color w:val="333333"/>
              </w:rPr>
              <w:t>Session</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7D6D02" w14:textId="77777777" w:rsidR="0024395D" w:rsidRDefault="00000000">
            <w:r>
              <w:rPr>
                <w:color w:val="333333"/>
              </w:rPr>
              <w:t>Third-party</w:t>
            </w:r>
          </w:p>
        </w:tc>
      </w:tr>
      <w:tr w:rsidR="0024395D" w14:paraId="7C37F59E"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C64343" w14:textId="77777777" w:rsidR="0024395D" w:rsidRDefault="00000000">
            <w:r>
              <w:rPr>
                <w:color w:val="333333"/>
              </w:rPr>
              <w:t>_</w:t>
            </w:r>
            <w:proofErr w:type="spellStart"/>
            <w:r>
              <w:rPr>
                <w:color w:val="333333"/>
              </w:rPr>
              <w:t>vercel_jwt</w:t>
            </w:r>
            <w:proofErr w:type="spellEnd"/>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0F4F90" w14:textId="77777777" w:rsidR="0024395D" w:rsidRDefault="00000000">
            <w:proofErr w:type="spellStart"/>
            <w:r>
              <w:rPr>
                <w:color w:val="333333"/>
              </w:rPr>
              <w:t>Vercel</w:t>
            </w:r>
            <w:proofErr w:type="spellEnd"/>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6C0236" w14:textId="77777777" w:rsidR="0024395D" w:rsidRDefault="00000000">
            <w:r>
              <w:rPr>
                <w:color w:val="333333"/>
              </w:rPr>
              <w:t>Deployment protection token. Ensures requests are routed to the correct application instance</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9D7C40" w14:textId="77777777" w:rsidR="0024395D" w:rsidRDefault="00000000">
            <w:r>
              <w:rPr>
                <w:color w:val="333333"/>
              </w:rPr>
              <w:t>Session</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B48AA6" w14:textId="77777777" w:rsidR="0024395D" w:rsidRDefault="00000000">
            <w:r>
              <w:rPr>
                <w:color w:val="333333"/>
              </w:rPr>
              <w:t>First-party</w:t>
            </w:r>
          </w:p>
        </w:tc>
      </w:tr>
      <w:tr w:rsidR="0024395D" w14:paraId="51F4E6A6"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D69D39" w14:textId="77777777" w:rsidR="0024395D" w:rsidRDefault="00000000">
            <w:proofErr w:type="spellStart"/>
            <w:r>
              <w:rPr>
                <w:color w:val="333333"/>
              </w:rPr>
              <w:t>cookie_consent</w:t>
            </w:r>
            <w:proofErr w:type="spellEnd"/>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5A39B3" w14:textId="77777777" w:rsidR="0024395D" w:rsidRDefault="00000000">
            <w:r>
              <w:rPr>
                <w:color w:val="333333"/>
              </w:rPr>
              <w:t>Student Radar</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643F06" w14:textId="77777777" w:rsidR="0024395D" w:rsidRDefault="00000000">
            <w:r>
              <w:rPr>
                <w:color w:val="333333"/>
              </w:rPr>
              <w:t>Records your cookie consent preferences so that you are not asked repeatedly</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D2AF75" w14:textId="77777777" w:rsidR="0024395D" w:rsidRDefault="00000000">
            <w:r>
              <w:rPr>
                <w:color w:val="333333"/>
              </w:rPr>
              <w:t>12 months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A1F306" w14:textId="77777777" w:rsidR="0024395D" w:rsidRDefault="00000000">
            <w:r>
              <w:rPr>
                <w:color w:val="333333"/>
              </w:rPr>
              <w:t>First-party</w:t>
            </w:r>
          </w:p>
        </w:tc>
      </w:tr>
    </w:tbl>
    <w:p w14:paraId="3B41545C" w14:textId="77777777" w:rsidR="0024395D" w:rsidRDefault="0024395D">
      <w:pPr>
        <w:spacing w:after="200"/>
      </w:pPr>
    </w:p>
    <w:p w14:paraId="544E1008" w14:textId="77777777" w:rsidR="0024395D" w:rsidRDefault="00000000">
      <w:pPr>
        <w:pStyle w:val="Heading2"/>
      </w:pPr>
      <w:r>
        <w:t>4.2 Functional Cookies</w:t>
      </w:r>
    </w:p>
    <w:p w14:paraId="51C9EF1A" w14:textId="77777777" w:rsidR="0024395D" w:rsidRDefault="00000000">
      <w:pPr>
        <w:spacing w:after="160" w:line="276" w:lineRule="auto"/>
      </w:pPr>
      <w:r>
        <w:t>Functional cookies enable enhanced functionality and personalisation. They may be set by us or by third-party providers whose services we use.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2"/>
        <w:gridCol w:w="1571"/>
        <w:gridCol w:w="3169"/>
        <w:gridCol w:w="1257"/>
        <w:gridCol w:w="1047"/>
      </w:tblGrid>
      <w:tr w:rsidR="0024395D" w14:paraId="59FBACBD" w14:textId="77777777">
        <w:tblPrEx>
          <w:tblCellMar>
            <w:top w:w="0" w:type="dxa"/>
            <w:bottom w:w="0" w:type="dxa"/>
          </w:tblCellMar>
        </w:tblPrEx>
        <w:trPr>
          <w:tblHeader/>
        </w:trPr>
        <w:tc>
          <w:tcPr>
            <w:tcW w:w="1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AE69D60" w14:textId="77777777" w:rsidR="0024395D" w:rsidRDefault="00000000">
            <w:r>
              <w:rPr>
                <w:b/>
                <w:bCs/>
                <w:color w:val="FFFFFF"/>
              </w:rPr>
              <w:lastRenderedPageBreak/>
              <w:t>Cookie Name</w:t>
            </w:r>
          </w:p>
        </w:tc>
        <w:tc>
          <w:tcPr>
            <w:tcW w:w="1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C30390E" w14:textId="77777777" w:rsidR="0024395D" w:rsidRDefault="00000000">
            <w:r>
              <w:rPr>
                <w:b/>
                <w:bCs/>
                <w:color w:val="FFFFFF"/>
              </w:rPr>
              <w:t>Provider</w:t>
            </w:r>
          </w:p>
        </w:tc>
        <w:tc>
          <w:tcPr>
            <w:tcW w:w="3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1098502" w14:textId="77777777" w:rsidR="0024395D" w:rsidRDefault="00000000">
            <w:r>
              <w:rPr>
                <w:b/>
                <w:bCs/>
                <w:color w:val="FFFFFF"/>
              </w:rPr>
              <w:t>Purpose</w:t>
            </w:r>
          </w:p>
        </w:tc>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5407D09" w14:textId="77777777" w:rsidR="0024395D" w:rsidRDefault="00000000">
            <w:r>
              <w:rPr>
                <w:b/>
                <w:bCs/>
                <w:color w:val="FFFFFF"/>
              </w:rPr>
              <w:t>Duration</w:t>
            </w:r>
          </w:p>
        </w:tc>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6099DE9" w14:textId="77777777" w:rsidR="0024395D" w:rsidRDefault="00000000">
            <w:r>
              <w:rPr>
                <w:b/>
                <w:bCs/>
                <w:color w:val="FFFFFF"/>
              </w:rPr>
              <w:t>Type</w:t>
            </w:r>
          </w:p>
        </w:tc>
      </w:tr>
      <w:tr w:rsidR="0024395D" w14:paraId="035ED5DC"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1EB83C" w14:textId="77777777" w:rsidR="0024395D" w:rsidRDefault="00000000">
            <w:r>
              <w:rPr>
                <w:color w:val="333333"/>
              </w:rPr>
              <w:t>locale</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8EAD03" w14:textId="77777777" w:rsidR="0024395D" w:rsidRDefault="00000000">
            <w:r>
              <w:rPr>
                <w:color w:val="333333"/>
              </w:rPr>
              <w:t>Student Radar</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903669" w14:textId="77777777" w:rsidR="0024395D" w:rsidRDefault="00000000">
            <w:r>
              <w:rPr>
                <w:color w:val="333333"/>
              </w:rPr>
              <w:t>Stores your language and regional display preferences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8450AF" w14:textId="77777777" w:rsidR="0024395D" w:rsidRDefault="00000000">
            <w:r>
              <w:rPr>
                <w:color w:val="333333"/>
              </w:rPr>
              <w:t>12 months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180AB0" w14:textId="77777777" w:rsidR="0024395D" w:rsidRDefault="00000000">
            <w:r>
              <w:rPr>
                <w:color w:val="333333"/>
              </w:rPr>
              <w:t>First-party</w:t>
            </w:r>
          </w:p>
        </w:tc>
      </w:tr>
      <w:tr w:rsidR="0024395D" w14:paraId="59A3E27A"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3F1D2E" w14:textId="77777777" w:rsidR="0024395D" w:rsidRDefault="00000000">
            <w:r>
              <w:rPr>
                <w:color w:val="333333"/>
              </w:rPr>
              <w:t>theme</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4F59C2" w14:textId="77777777" w:rsidR="0024395D" w:rsidRDefault="00000000">
            <w:r>
              <w:rPr>
                <w:color w:val="333333"/>
              </w:rPr>
              <w:t>Student Radar</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333E77" w14:textId="77777777" w:rsidR="0024395D" w:rsidRDefault="00000000">
            <w:r>
              <w:rPr>
                <w:color w:val="333333"/>
              </w:rPr>
              <w:t>Stores your display theme preference (e.g. light/dark mode)</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F05704" w14:textId="77777777" w:rsidR="0024395D" w:rsidRDefault="00000000">
            <w:r>
              <w:rPr>
                <w:color w:val="333333"/>
              </w:rPr>
              <w:t>12 months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46EAA1" w14:textId="77777777" w:rsidR="0024395D" w:rsidRDefault="00000000">
            <w:r>
              <w:rPr>
                <w:color w:val="333333"/>
              </w:rPr>
              <w:t>First-party</w:t>
            </w:r>
          </w:p>
        </w:tc>
      </w:tr>
      <w:tr w:rsidR="0024395D" w14:paraId="5287F73C"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3440CD" w14:textId="77777777" w:rsidR="0024395D" w:rsidRDefault="00000000">
            <w:proofErr w:type="spellStart"/>
            <w:r>
              <w:rPr>
                <w:color w:val="333333"/>
              </w:rPr>
              <w:t>sidebar_collapsed</w:t>
            </w:r>
            <w:proofErr w:type="spellEnd"/>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A6FA8D" w14:textId="77777777" w:rsidR="0024395D" w:rsidRDefault="00000000">
            <w:r>
              <w:rPr>
                <w:color w:val="333333"/>
              </w:rPr>
              <w:t>Student Radar</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E6B34A" w14:textId="77777777" w:rsidR="0024395D" w:rsidRDefault="00000000">
            <w:r>
              <w:rPr>
                <w:color w:val="333333"/>
              </w:rPr>
              <w:t>Stores your UI navigation preference</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78DCF8" w14:textId="77777777" w:rsidR="0024395D" w:rsidRDefault="00000000">
            <w:r>
              <w:rPr>
                <w:color w:val="333333"/>
              </w:rPr>
              <w:t>12 months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C2140D" w14:textId="77777777" w:rsidR="0024395D" w:rsidRDefault="00000000">
            <w:r>
              <w:rPr>
                <w:color w:val="333333"/>
              </w:rPr>
              <w:t>First-party</w:t>
            </w:r>
          </w:p>
        </w:tc>
      </w:tr>
    </w:tbl>
    <w:p w14:paraId="4524A1B2" w14:textId="77777777" w:rsidR="0024395D" w:rsidRDefault="0024395D">
      <w:pPr>
        <w:spacing w:after="200"/>
      </w:pPr>
    </w:p>
    <w:p w14:paraId="295C0EE5" w14:textId="77777777" w:rsidR="0024395D" w:rsidRDefault="00000000">
      <w:pPr>
        <w:spacing w:after="160" w:line="276" w:lineRule="auto"/>
      </w:pPr>
      <w:r>
        <w:t>These cookies are not strictly necessary. If you decline them, the Platform will still function but will revert to default settings on each visit.</w:t>
      </w:r>
    </w:p>
    <w:p w14:paraId="4BB429E1" w14:textId="77777777" w:rsidR="0024395D" w:rsidRDefault="00000000">
      <w:pPr>
        <w:pStyle w:val="Heading2"/>
      </w:pPr>
      <w:r>
        <w:t>4.3 Analytics Cookies</w:t>
      </w:r>
    </w:p>
    <w:p w14:paraId="59B7698A" w14:textId="77777777" w:rsidR="0024395D" w:rsidRDefault="00000000">
      <w:pPr>
        <w:spacing w:after="160" w:line="276" w:lineRule="auto"/>
      </w:pPr>
      <w:r>
        <w:t>Analytics cookies help us understand how visitors interact with the Platform by collecting and reporting information. This information is used to improve the Platform and is not used to personally identify individual users.</w:t>
      </w:r>
    </w:p>
    <w:p w14:paraId="6C58B3F0" w14:textId="77777777" w:rsidR="0024395D" w:rsidRDefault="00000000">
      <w:pPr>
        <w:spacing w:after="160" w:line="276" w:lineRule="auto"/>
      </w:pPr>
      <w:r>
        <w:t>Student Radar uses first-party analytics to monitor platform performance and usage patterns. These analytics are processed server-side and do not rely on third-party analytics cookies. No third-party analytics services (such as Google Analytics) are deployed on the Platform.</w:t>
      </w:r>
    </w:p>
    <w:p w14:paraId="21FBF21B" w14:textId="77777777" w:rsidR="0024395D" w:rsidRDefault="00000000">
      <w:pPr>
        <w:spacing w:after="160" w:line="276" w:lineRule="auto"/>
      </w:pPr>
      <w:r>
        <w:rPr>
          <w:b/>
          <w:bCs/>
        </w:rPr>
        <w:t xml:space="preserve">Note: </w:t>
      </w:r>
      <w:r>
        <w:t>Any server-side analytics are processed under the Privacy Policy and do not involve cookies on your device.</w:t>
      </w:r>
    </w:p>
    <w:p w14:paraId="5983A948" w14:textId="77777777" w:rsidR="0024395D" w:rsidRDefault="00000000">
      <w:pPr>
        <w:pStyle w:val="Heading2"/>
      </w:pPr>
      <w:r>
        <w:t>4.4 Marketing and Advertising Cookies</w:t>
      </w:r>
    </w:p>
    <w:p w14:paraId="2B022731" w14:textId="77777777" w:rsidR="0024395D" w:rsidRDefault="00000000">
      <w:pPr>
        <w:spacing w:after="160" w:line="276" w:lineRule="auto"/>
      </w:pPr>
      <w:r>
        <w:t>Student Radar does not use marketing, advertising, or tracking cookies on the Platform. We do not serve advertisements, build advertising profiles, or share cookie data with advertising networks.</w:t>
      </w:r>
    </w:p>
    <w:p w14:paraId="0CA65C32" w14:textId="77777777" w:rsidR="0024395D" w:rsidRDefault="00000000">
      <w:pPr>
        <w:spacing w:after="160" w:line="276" w:lineRule="auto"/>
      </w:pPr>
      <w:r>
        <w:t xml:space="preserve">If this position changes in the future, this policy will be </w:t>
      </w:r>
      <w:proofErr w:type="gramStart"/>
      <w:r>
        <w:t>updated</w:t>
      </w:r>
      <w:proofErr w:type="gramEnd"/>
      <w:r>
        <w:t xml:space="preserve"> and your explicit consent will be obtained before any marketing cookies are deployed.</w:t>
      </w:r>
    </w:p>
    <w:p w14:paraId="652B9206" w14:textId="77777777" w:rsidR="0024395D" w:rsidRDefault="0024395D">
      <w:pPr>
        <w:spacing w:after="200"/>
      </w:pPr>
    </w:p>
    <w:p w14:paraId="538DE24B" w14:textId="77777777" w:rsidR="0024395D" w:rsidRDefault="00000000">
      <w:pPr>
        <w:spacing w:after="160" w:line="276" w:lineRule="auto"/>
      </w:pPr>
      <w:r>
        <w:t>A full technical list of cookies deployed by the Platform, including name, purpose, duration, and classification (essential vs non-essential), is maintained and updated with each release. A current copy is available from dpo@studentradar.com upon request.</w:t>
      </w:r>
    </w:p>
    <w:p w14:paraId="052F4997" w14:textId="77777777" w:rsidR="0024395D" w:rsidRDefault="00000000">
      <w:pPr>
        <w:pStyle w:val="Heading1"/>
      </w:pPr>
      <w:r>
        <w:t>5. Third-Party Cookies</w:t>
      </w:r>
    </w:p>
    <w:p w14:paraId="0226E061" w14:textId="77777777" w:rsidR="0024395D" w:rsidRDefault="00000000">
      <w:pPr>
        <w:spacing w:after="160" w:line="276" w:lineRule="auto"/>
      </w:pPr>
      <w:r>
        <w:t>Some cookies are set by third-party services that appear on our pages. We do not control these cookies. The following third parties may set cookies when you use the Platform: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88"/>
        <w:gridCol w:w="3693"/>
        <w:gridCol w:w="3445"/>
      </w:tblGrid>
      <w:tr w:rsidR="0024395D" w14:paraId="431E7D14"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87A9765" w14:textId="77777777" w:rsidR="0024395D" w:rsidRDefault="00000000">
            <w:r>
              <w:rPr>
                <w:b/>
                <w:bCs/>
                <w:color w:val="FFFFFF"/>
              </w:rPr>
              <w:lastRenderedPageBreak/>
              <w:t>Third Party</w:t>
            </w:r>
          </w:p>
        </w:tc>
        <w:tc>
          <w:tcPr>
            <w:tcW w:w="4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20ED357" w14:textId="77777777" w:rsidR="0024395D" w:rsidRDefault="00000000">
            <w:r>
              <w:rPr>
                <w:b/>
                <w:bCs/>
                <w:color w:val="FFFFFF"/>
              </w:rPr>
              <w:t>Purpose</w:t>
            </w:r>
          </w:p>
        </w:tc>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DCE6C54" w14:textId="77777777" w:rsidR="0024395D" w:rsidRDefault="00000000">
            <w:r>
              <w:rPr>
                <w:b/>
                <w:bCs/>
                <w:color w:val="FFFFFF"/>
              </w:rPr>
              <w:t>Further Information</w:t>
            </w:r>
          </w:p>
        </w:tc>
      </w:tr>
      <w:tr w:rsidR="0024395D" w14:paraId="22A8F66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B13958" w14:textId="77777777" w:rsidR="0024395D" w:rsidRDefault="00000000">
            <w:r>
              <w:rPr>
                <w:color w:val="333333"/>
              </w:rPr>
              <w:t>Cloudflare</w:t>
            </w:r>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F1869D" w14:textId="77777777" w:rsidR="0024395D" w:rsidRDefault="00000000">
            <w:r>
              <w:rPr>
                <w:color w:val="333333"/>
              </w:rPr>
              <w:t xml:space="preserve">Security and bot management (via </w:t>
            </w:r>
            <w:proofErr w:type="spellStart"/>
            <w:r>
              <w:rPr>
                <w:color w:val="333333"/>
              </w:rPr>
              <w:t>Supabase</w:t>
            </w:r>
            <w:proofErr w:type="spellEnd"/>
            <w:r>
              <w:rPr>
                <w:color w:val="333333"/>
              </w:rPr>
              <w:t xml:space="preserve"> and </w:t>
            </w:r>
            <w:proofErr w:type="spellStart"/>
            <w:r>
              <w:rPr>
                <w:color w:val="333333"/>
              </w:rPr>
              <w:t>Vercel</w:t>
            </w:r>
            <w:proofErr w:type="spellEnd"/>
            <w:r>
              <w:rPr>
                <w:color w:val="333333"/>
              </w:rPr>
              <w:t xml:space="preserve"> infrastructure)</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C5FDDE" w14:textId="77777777" w:rsidR="0024395D" w:rsidRDefault="00000000">
            <w:r>
              <w:rPr>
                <w:color w:val="333333"/>
              </w:rPr>
              <w:t>https://www.cloudflare.com/cookie-policy/</w:t>
            </w:r>
          </w:p>
        </w:tc>
      </w:tr>
      <w:tr w:rsidR="0024395D" w14:paraId="6D36E69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01B591" w14:textId="77777777" w:rsidR="0024395D" w:rsidRDefault="00000000">
            <w:r>
              <w:rPr>
                <w:color w:val="333333"/>
              </w:rPr>
              <w:t>Stripe</w:t>
            </w:r>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9F67F3" w14:textId="77777777" w:rsidR="0024395D" w:rsidRDefault="00000000">
            <w:r>
              <w:rPr>
                <w:color w:val="333333"/>
              </w:rPr>
              <w:t>Payment processing. Cookies may be set if you interact with payment forms. Stripe cookies are governed by Stripe’s own cookie policy</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639AD0" w14:textId="77777777" w:rsidR="0024395D" w:rsidRDefault="00000000">
            <w:r>
              <w:rPr>
                <w:color w:val="333333"/>
              </w:rPr>
              <w:t>https://stripe.com/cookies-policy/legal</w:t>
            </w:r>
          </w:p>
        </w:tc>
      </w:tr>
      <w:tr w:rsidR="0024395D" w14:paraId="6365280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3A190E" w14:textId="77777777" w:rsidR="0024395D" w:rsidRDefault="00000000">
            <w:proofErr w:type="spellStart"/>
            <w:r>
              <w:rPr>
                <w:color w:val="333333"/>
              </w:rPr>
              <w:t>Supabase</w:t>
            </w:r>
            <w:proofErr w:type="spellEnd"/>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E0303D" w14:textId="77777777" w:rsidR="0024395D" w:rsidRDefault="00000000">
            <w:r>
              <w:rPr>
                <w:color w:val="333333"/>
              </w:rPr>
              <w:t>Authentication and session management</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A75B44" w14:textId="77777777" w:rsidR="0024395D" w:rsidRDefault="00000000">
            <w:r>
              <w:rPr>
                <w:color w:val="333333"/>
              </w:rPr>
              <w:t>https://supabase.com/privacy</w:t>
            </w:r>
          </w:p>
        </w:tc>
      </w:tr>
    </w:tbl>
    <w:p w14:paraId="3ABC8235" w14:textId="77777777" w:rsidR="0024395D" w:rsidRDefault="0024395D">
      <w:pPr>
        <w:spacing w:after="200"/>
      </w:pPr>
    </w:p>
    <w:p w14:paraId="6CDC0EE8" w14:textId="77777777" w:rsidR="0024395D" w:rsidRDefault="00000000">
      <w:pPr>
        <w:spacing w:after="160" w:line="276" w:lineRule="auto"/>
      </w:pPr>
      <w:r>
        <w:t>We review third-party cookie usage as part of our annual cookie audit. If a third-party cookie changes category or purpose, we will update this policy accordingly.</w:t>
      </w:r>
    </w:p>
    <w:p w14:paraId="5134CA73" w14:textId="77777777" w:rsidR="0024395D" w:rsidRDefault="00000000">
      <w:pPr>
        <w:pStyle w:val="Heading1"/>
      </w:pPr>
      <w:r>
        <w:t>6. How to Manage Cookies</w:t>
      </w:r>
    </w:p>
    <w:p w14:paraId="71477477" w14:textId="77777777" w:rsidR="0024395D" w:rsidRDefault="00000000">
      <w:pPr>
        <w:pStyle w:val="Heading2"/>
      </w:pPr>
      <w:r>
        <w:t>6.1 Cookie Consent Banner</w:t>
      </w:r>
    </w:p>
    <w:p w14:paraId="5D4BFF80" w14:textId="77777777" w:rsidR="0024395D" w:rsidRDefault="00000000">
      <w:pPr>
        <w:spacing w:after="160" w:line="276" w:lineRule="auto"/>
      </w:pPr>
      <w:r>
        <w:t>When you first visit the Platform, a cookie consent banner will be displayed. You can:</w:t>
      </w:r>
    </w:p>
    <w:p w14:paraId="4795BE85" w14:textId="77777777" w:rsidR="0024395D" w:rsidRDefault="00000000" w:rsidP="00A452EE">
      <w:pPr>
        <w:pStyle w:val="ListParagraph"/>
        <w:numPr>
          <w:ilvl w:val="0"/>
          <w:numId w:val="5"/>
        </w:numPr>
        <w:spacing w:after="80" w:line="276" w:lineRule="auto"/>
      </w:pPr>
      <w:r>
        <w:t>Accept all cookies</w:t>
      </w:r>
    </w:p>
    <w:p w14:paraId="56BAD92B" w14:textId="77777777" w:rsidR="0024395D" w:rsidRDefault="00000000" w:rsidP="00A452EE">
      <w:pPr>
        <w:pStyle w:val="ListParagraph"/>
        <w:numPr>
          <w:ilvl w:val="0"/>
          <w:numId w:val="5"/>
        </w:numPr>
        <w:spacing w:after="80" w:line="276" w:lineRule="auto"/>
      </w:pPr>
      <w:r>
        <w:t>Reject non-essential cookies (only strictly necessary cookies will be used)</w:t>
      </w:r>
    </w:p>
    <w:p w14:paraId="592A3331" w14:textId="77777777" w:rsidR="0024395D" w:rsidRDefault="00000000" w:rsidP="00A452EE">
      <w:pPr>
        <w:pStyle w:val="ListParagraph"/>
        <w:numPr>
          <w:ilvl w:val="0"/>
          <w:numId w:val="5"/>
        </w:numPr>
        <w:spacing w:after="80" w:line="276" w:lineRule="auto"/>
      </w:pPr>
      <w:r>
        <w:t>Customise your preferences by selecting which categories of cookies to allow</w:t>
      </w:r>
    </w:p>
    <w:p w14:paraId="42FAC035" w14:textId="77777777" w:rsidR="0024395D" w:rsidRDefault="00000000">
      <w:pPr>
        <w:spacing w:after="160" w:line="276" w:lineRule="auto"/>
      </w:pPr>
      <w:r>
        <w:t>You can change your preferences at any time by accessing the cookie settings link in the Platform footer.</w:t>
      </w:r>
    </w:p>
    <w:p w14:paraId="28AC9031" w14:textId="77777777" w:rsidR="0024395D" w:rsidRDefault="00000000">
      <w:pPr>
        <w:spacing w:after="160" w:line="276" w:lineRule="auto"/>
      </w:pPr>
      <w:r>
        <w:t>Consent records are maintained by the Platform and are available for audit upon request. Analytics cookies are blocked by default until affirmative consent is obtained. Consent can be withdrawn at any time via the cookie settings panel, and withdrawal takes effect immediately.</w:t>
      </w:r>
    </w:p>
    <w:p w14:paraId="7F246098" w14:textId="77777777" w:rsidR="0024395D" w:rsidRDefault="00000000">
      <w:pPr>
        <w:pStyle w:val="Heading2"/>
      </w:pPr>
      <w:r>
        <w:t>6.2 Browser Settings</w:t>
      </w:r>
    </w:p>
    <w:p w14:paraId="319A9B49" w14:textId="77777777" w:rsidR="0024395D" w:rsidRDefault="00000000">
      <w:pPr>
        <w:spacing w:after="160" w:line="276" w:lineRule="auto"/>
      </w:pPr>
      <w:r>
        <w:t>Most web browsers allow you to manage cookies through their settings. You can typically:</w:t>
      </w:r>
    </w:p>
    <w:p w14:paraId="134400EF" w14:textId="77777777" w:rsidR="0024395D" w:rsidRDefault="00000000" w:rsidP="00A452EE">
      <w:pPr>
        <w:pStyle w:val="ListParagraph"/>
        <w:numPr>
          <w:ilvl w:val="0"/>
          <w:numId w:val="6"/>
        </w:numPr>
        <w:spacing w:after="80" w:line="276" w:lineRule="auto"/>
      </w:pPr>
      <w:r>
        <w:t>View the cookies stored on your device</w:t>
      </w:r>
    </w:p>
    <w:p w14:paraId="32E49A41" w14:textId="77777777" w:rsidR="0024395D" w:rsidRDefault="00000000" w:rsidP="00A452EE">
      <w:pPr>
        <w:pStyle w:val="ListParagraph"/>
        <w:numPr>
          <w:ilvl w:val="0"/>
          <w:numId w:val="6"/>
        </w:numPr>
        <w:spacing w:after="80" w:line="276" w:lineRule="auto"/>
      </w:pPr>
      <w:r>
        <w:t>Delete some or all cookies</w:t>
      </w:r>
    </w:p>
    <w:p w14:paraId="06FE89C1" w14:textId="77777777" w:rsidR="0024395D" w:rsidRDefault="00000000" w:rsidP="00A452EE">
      <w:pPr>
        <w:pStyle w:val="ListParagraph"/>
        <w:numPr>
          <w:ilvl w:val="0"/>
          <w:numId w:val="6"/>
        </w:numPr>
        <w:spacing w:after="80" w:line="276" w:lineRule="auto"/>
      </w:pPr>
      <w:r>
        <w:t>Block all cookies or only third-party cookies</w:t>
      </w:r>
    </w:p>
    <w:p w14:paraId="6DF7784B" w14:textId="77777777" w:rsidR="0024395D" w:rsidRDefault="00000000" w:rsidP="00A452EE">
      <w:pPr>
        <w:pStyle w:val="ListParagraph"/>
        <w:numPr>
          <w:ilvl w:val="0"/>
          <w:numId w:val="6"/>
        </w:numPr>
        <w:spacing w:after="80" w:line="276" w:lineRule="auto"/>
      </w:pPr>
      <w:r>
        <w:t>Set your browser to notify you when a cookie is set</w:t>
      </w:r>
    </w:p>
    <w:p w14:paraId="49CEC484" w14:textId="77777777" w:rsidR="0024395D" w:rsidRDefault="00000000">
      <w:pPr>
        <w:spacing w:after="160" w:line="276" w:lineRule="auto"/>
      </w:pPr>
      <w:r>
        <w:t>Please note that blocking or deleting cookies may affect the functionality of the Platform, particularly authentication cookies which are required to maintain your logged-in session.</w:t>
      </w:r>
    </w:p>
    <w:p w14:paraId="1C55CBC1" w14:textId="77777777" w:rsidR="0024395D" w:rsidRDefault="00000000">
      <w:pPr>
        <w:spacing w:after="160" w:line="276" w:lineRule="auto"/>
      </w:pPr>
      <w:r>
        <w:t>For guidance on managing cookies in your browser, visit:</w:t>
      </w:r>
    </w:p>
    <w:p w14:paraId="22766FC0" w14:textId="77777777" w:rsidR="0024395D" w:rsidRDefault="00000000" w:rsidP="00A452EE">
      <w:pPr>
        <w:pStyle w:val="ListParagraph"/>
        <w:numPr>
          <w:ilvl w:val="0"/>
          <w:numId w:val="7"/>
        </w:numPr>
        <w:spacing w:after="80" w:line="276" w:lineRule="auto"/>
      </w:pPr>
      <w:r>
        <w:t>Google Chrome: chrome://settings/cookies</w:t>
      </w:r>
    </w:p>
    <w:p w14:paraId="34A9DAEA" w14:textId="77777777" w:rsidR="0024395D" w:rsidRDefault="00000000" w:rsidP="00A452EE">
      <w:pPr>
        <w:pStyle w:val="ListParagraph"/>
        <w:numPr>
          <w:ilvl w:val="0"/>
          <w:numId w:val="7"/>
        </w:numPr>
        <w:spacing w:after="80" w:line="276" w:lineRule="auto"/>
      </w:pPr>
      <w:r>
        <w:t xml:space="preserve">Mozilla Firefox: </w:t>
      </w:r>
      <w:proofErr w:type="spellStart"/>
      <w:proofErr w:type="gramStart"/>
      <w:r>
        <w:t>about:preferences</w:t>
      </w:r>
      <w:proofErr w:type="gramEnd"/>
      <w:r>
        <w:t>#privacy</w:t>
      </w:r>
      <w:proofErr w:type="spellEnd"/>
    </w:p>
    <w:p w14:paraId="73400564" w14:textId="77777777" w:rsidR="0024395D" w:rsidRDefault="00000000" w:rsidP="00A452EE">
      <w:pPr>
        <w:pStyle w:val="ListParagraph"/>
        <w:numPr>
          <w:ilvl w:val="0"/>
          <w:numId w:val="7"/>
        </w:numPr>
        <w:spacing w:after="80" w:line="276" w:lineRule="auto"/>
      </w:pPr>
      <w:r>
        <w:lastRenderedPageBreak/>
        <w:t>Microsoft Edge: edge://settings/privacy</w:t>
      </w:r>
    </w:p>
    <w:p w14:paraId="7A1BCAFB" w14:textId="77777777" w:rsidR="0024395D" w:rsidRDefault="00000000" w:rsidP="00A452EE">
      <w:pPr>
        <w:pStyle w:val="ListParagraph"/>
        <w:numPr>
          <w:ilvl w:val="0"/>
          <w:numId w:val="7"/>
        </w:numPr>
        <w:spacing w:after="80" w:line="276" w:lineRule="auto"/>
      </w:pPr>
      <w:r>
        <w:t>Safari: Preferences &gt; Privacy</w:t>
      </w:r>
    </w:p>
    <w:p w14:paraId="1746F08E" w14:textId="77777777" w:rsidR="0024395D" w:rsidRDefault="00000000">
      <w:pPr>
        <w:pStyle w:val="Heading2"/>
      </w:pPr>
      <w:r>
        <w:t>6.3 Device-Level Controls</w:t>
      </w:r>
    </w:p>
    <w:p w14:paraId="17872452" w14:textId="77777777" w:rsidR="0024395D" w:rsidRDefault="00000000">
      <w:pPr>
        <w:spacing w:after="160" w:line="276" w:lineRule="auto"/>
      </w:pPr>
      <w:r>
        <w:t>On managed school devices (including Chromebooks), cookie settings may be controlled by your institution’s IT administrator through device management policies. Contact your IT team for guidance on cookie management on managed devices.</w:t>
      </w:r>
    </w:p>
    <w:p w14:paraId="36892220" w14:textId="77777777" w:rsidR="0024395D" w:rsidRDefault="00000000">
      <w:pPr>
        <w:pStyle w:val="Heading1"/>
      </w:pPr>
      <w:r>
        <w:t>7. Cookies and Children’s Data</w:t>
      </w:r>
    </w:p>
    <w:p w14:paraId="45EEF247" w14:textId="77777777" w:rsidR="0024395D" w:rsidRDefault="00000000">
      <w:pPr>
        <w:spacing w:after="160" w:line="276" w:lineRule="auto"/>
      </w:pPr>
      <w:r>
        <w:t xml:space="preserve">Student Radar processes data relating to children in a school context. We recognise our enhanced obligations under the UK GDPR and the ICO’s </w:t>
      </w:r>
      <w:proofErr w:type="gramStart"/>
      <w:r>
        <w:t>Age Appropriate</w:t>
      </w:r>
      <w:proofErr w:type="gramEnd"/>
      <w:r>
        <w:t xml:space="preserve"> Design Code (Children’s Code) regarding children’s data.</w:t>
      </w:r>
    </w:p>
    <w:p w14:paraId="7AD160A9" w14:textId="77777777" w:rsidR="0024395D" w:rsidRDefault="00000000">
      <w:pPr>
        <w:spacing w:after="160" w:line="276" w:lineRule="auto"/>
      </w:pPr>
      <w:r>
        <w:t>In relation to cookies:</w:t>
      </w:r>
    </w:p>
    <w:p w14:paraId="4D762F8D" w14:textId="77777777" w:rsidR="0024395D" w:rsidRDefault="00000000" w:rsidP="001F60B9">
      <w:pPr>
        <w:pStyle w:val="ListParagraph"/>
        <w:numPr>
          <w:ilvl w:val="0"/>
          <w:numId w:val="8"/>
        </w:numPr>
        <w:spacing w:after="80" w:line="276" w:lineRule="auto"/>
      </w:pPr>
      <w:r>
        <w:t>We do not use cookies to track, profile, or target children</w:t>
      </w:r>
    </w:p>
    <w:p w14:paraId="4A0B0D50" w14:textId="77777777" w:rsidR="0024395D" w:rsidRDefault="00000000" w:rsidP="001F60B9">
      <w:pPr>
        <w:pStyle w:val="ListParagraph"/>
        <w:numPr>
          <w:ilvl w:val="0"/>
          <w:numId w:val="8"/>
        </w:numPr>
        <w:spacing w:after="80" w:line="276" w:lineRule="auto"/>
      </w:pPr>
      <w:r>
        <w:t>We do not use advertising cookies or share cookie data with third-party advertising networks</w:t>
      </w:r>
    </w:p>
    <w:p w14:paraId="250A8EC8" w14:textId="77777777" w:rsidR="0024395D" w:rsidRDefault="00000000" w:rsidP="001F60B9">
      <w:pPr>
        <w:pStyle w:val="ListParagraph"/>
        <w:numPr>
          <w:ilvl w:val="0"/>
          <w:numId w:val="8"/>
        </w:numPr>
        <w:spacing w:after="80" w:line="276" w:lineRule="auto"/>
      </w:pPr>
      <w:r>
        <w:t>Strictly necessary authentication cookies maintain secure access to pupil data but do not profile individual children</w:t>
      </w:r>
    </w:p>
    <w:p w14:paraId="21144488" w14:textId="77777777" w:rsidR="0024395D" w:rsidRDefault="00000000" w:rsidP="001F60B9">
      <w:pPr>
        <w:pStyle w:val="ListParagraph"/>
        <w:numPr>
          <w:ilvl w:val="0"/>
          <w:numId w:val="8"/>
        </w:numPr>
        <w:spacing w:after="80" w:line="276" w:lineRule="auto"/>
      </w:pPr>
      <w:r>
        <w:t>We do not use cookies to make automated decisions about children</w:t>
      </w:r>
    </w:p>
    <w:p w14:paraId="2195DFE3" w14:textId="77777777" w:rsidR="0024395D" w:rsidRDefault="00000000" w:rsidP="001F60B9">
      <w:pPr>
        <w:pStyle w:val="ListParagraph"/>
        <w:numPr>
          <w:ilvl w:val="0"/>
          <w:numId w:val="8"/>
        </w:numPr>
        <w:spacing w:after="80" w:line="276" w:lineRule="auto"/>
      </w:pPr>
      <w:r>
        <w:t>Our cookie consent mechanism is designed to be clear and accessible to school staff who manage access on behalf of pupils</w:t>
      </w:r>
    </w:p>
    <w:p w14:paraId="0DBAD013" w14:textId="77777777" w:rsidR="0024395D" w:rsidRDefault="00000000">
      <w:pPr>
        <w:spacing w:after="160" w:line="276" w:lineRule="auto"/>
      </w:pPr>
      <w:r>
        <w:t>Where a child accesses the Platform directly, cookie consent is managed by the school (as the data controller) through its acceptable use and IT policies.</w:t>
      </w:r>
    </w:p>
    <w:p w14:paraId="52CD1CC0" w14:textId="77777777" w:rsidR="0024395D" w:rsidRDefault="00000000">
      <w:pPr>
        <w:pStyle w:val="Heading1"/>
      </w:pPr>
      <w:r>
        <w:t>8. Local Storage and Similar Technologies</w:t>
      </w:r>
    </w:p>
    <w:p w14:paraId="21D4E644" w14:textId="77777777" w:rsidR="0024395D" w:rsidRDefault="00000000">
      <w:pPr>
        <w:spacing w:after="160" w:line="276" w:lineRule="auto"/>
      </w:pPr>
      <w:r>
        <w:t>In addition to cookies, the Platform may use other client-side storage technologies:</w:t>
      </w:r>
    </w:p>
    <w:p w14:paraId="7F92837C" w14:textId="77777777" w:rsidR="0024395D" w:rsidRDefault="00000000" w:rsidP="001F60B9">
      <w:pPr>
        <w:pStyle w:val="ListParagraph"/>
        <w:numPr>
          <w:ilvl w:val="0"/>
          <w:numId w:val="9"/>
        </w:numPr>
        <w:spacing w:after="80" w:line="276" w:lineRule="auto"/>
      </w:pPr>
      <w:r w:rsidRPr="001F60B9">
        <w:rPr>
          <w:b/>
          <w:bCs/>
        </w:rPr>
        <w:t xml:space="preserve">Local Storage: </w:t>
      </w:r>
      <w:r>
        <w:t>Used to store non-sensitive UI preferences (such as sidebar state or selected dashboard view) that persist between sessions. Local storage does not expire automatically and can be cleared through your browser settings</w:t>
      </w:r>
    </w:p>
    <w:p w14:paraId="32CB2282" w14:textId="77777777" w:rsidR="0024395D" w:rsidRDefault="00000000" w:rsidP="001F60B9">
      <w:pPr>
        <w:pStyle w:val="ListParagraph"/>
        <w:numPr>
          <w:ilvl w:val="0"/>
          <w:numId w:val="9"/>
        </w:numPr>
        <w:spacing w:after="80" w:line="276" w:lineRule="auto"/>
      </w:pPr>
      <w:r w:rsidRPr="001F60B9">
        <w:rPr>
          <w:b/>
          <w:bCs/>
        </w:rPr>
        <w:t xml:space="preserve">Session Storage: </w:t>
      </w:r>
      <w:r>
        <w:t>Used to store temporary state during your current browser session (such as unsaved form data to prevent data loss). Session storage is automatically cleared when you close the browser tab</w:t>
      </w:r>
    </w:p>
    <w:p w14:paraId="35F7B5CF" w14:textId="77777777" w:rsidR="0024395D" w:rsidRDefault="00000000" w:rsidP="001F60B9">
      <w:pPr>
        <w:pStyle w:val="ListParagraph"/>
        <w:numPr>
          <w:ilvl w:val="0"/>
          <w:numId w:val="9"/>
        </w:numPr>
        <w:spacing w:after="80" w:line="276" w:lineRule="auto"/>
      </w:pPr>
      <w:proofErr w:type="spellStart"/>
      <w:r w:rsidRPr="001F60B9">
        <w:rPr>
          <w:b/>
          <w:bCs/>
        </w:rPr>
        <w:t>IndexedDB</w:t>
      </w:r>
      <w:proofErr w:type="spellEnd"/>
      <w:r w:rsidRPr="001F60B9">
        <w:rPr>
          <w:b/>
          <w:bCs/>
        </w:rPr>
        <w:t xml:space="preserve">: </w:t>
      </w:r>
      <w:r>
        <w:t xml:space="preserve">May be used for offline caching of non-sensitive application assets to improve performance. No personal data is stored in </w:t>
      </w:r>
      <w:proofErr w:type="spellStart"/>
      <w:r>
        <w:t>IndexedDB</w:t>
      </w:r>
      <w:proofErr w:type="spellEnd"/>
    </w:p>
    <w:p w14:paraId="7B06A534" w14:textId="77777777" w:rsidR="0024395D" w:rsidRDefault="00000000">
      <w:pPr>
        <w:spacing w:after="160" w:line="276" w:lineRule="auto"/>
      </w:pPr>
      <w:r>
        <w:t>These technologies are subject to the same legal requirements as cookies under PECR where they involve access to, or storage of, information on your device.</w:t>
      </w:r>
    </w:p>
    <w:p w14:paraId="48FCC862" w14:textId="77777777" w:rsidR="0024395D" w:rsidRDefault="00000000">
      <w:pPr>
        <w:pStyle w:val="Heading1"/>
      </w:pPr>
      <w:r>
        <w:t>9. Data Processed via Cookies</w:t>
      </w:r>
    </w:p>
    <w:p w14:paraId="24A02142" w14:textId="77777777" w:rsidR="0024395D" w:rsidRDefault="00000000">
      <w:pPr>
        <w:spacing w:after="160" w:line="276" w:lineRule="auto"/>
      </w:pPr>
      <w:r>
        <w:lastRenderedPageBreak/>
        <w:t>The personal data processed through cookies on the Platform is limited to:</w:t>
      </w:r>
    </w:p>
    <w:p w14:paraId="2E28A9A9" w14:textId="77777777" w:rsidR="0024395D" w:rsidRDefault="00000000" w:rsidP="001F60B9">
      <w:pPr>
        <w:pStyle w:val="ListParagraph"/>
        <w:numPr>
          <w:ilvl w:val="0"/>
          <w:numId w:val="10"/>
        </w:numPr>
        <w:spacing w:after="80" w:line="276" w:lineRule="auto"/>
      </w:pPr>
      <w:r>
        <w:t>Authentication tokens (pseudonymised session identifiers)</w:t>
      </w:r>
    </w:p>
    <w:p w14:paraId="69017336" w14:textId="77777777" w:rsidR="0024395D" w:rsidRDefault="00000000" w:rsidP="001F60B9">
      <w:pPr>
        <w:pStyle w:val="ListParagraph"/>
        <w:numPr>
          <w:ilvl w:val="0"/>
          <w:numId w:val="10"/>
        </w:numPr>
        <w:spacing w:after="80" w:line="276" w:lineRule="auto"/>
      </w:pPr>
      <w:r>
        <w:t>IP address (processed by Cloudflare for security purposes)</w:t>
      </w:r>
    </w:p>
    <w:p w14:paraId="77ADCF02" w14:textId="77777777" w:rsidR="0024395D" w:rsidRDefault="00000000" w:rsidP="001F60B9">
      <w:pPr>
        <w:pStyle w:val="ListParagraph"/>
        <w:numPr>
          <w:ilvl w:val="0"/>
          <w:numId w:val="10"/>
        </w:numPr>
        <w:spacing w:after="80" w:line="276" w:lineRule="auto"/>
      </w:pPr>
      <w:r>
        <w:t>Browser type and version (user agent string, processed by Cloudflare)</w:t>
      </w:r>
    </w:p>
    <w:p w14:paraId="61EB6B3F" w14:textId="77777777" w:rsidR="0024395D" w:rsidRDefault="00000000" w:rsidP="001F60B9">
      <w:pPr>
        <w:pStyle w:val="ListParagraph"/>
        <w:numPr>
          <w:ilvl w:val="0"/>
          <w:numId w:val="10"/>
        </w:numPr>
        <w:spacing w:after="80" w:line="276" w:lineRule="auto"/>
      </w:pPr>
      <w:r>
        <w:t>Cookie consent preferences</w:t>
      </w:r>
    </w:p>
    <w:p w14:paraId="1F7E42E7" w14:textId="77777777" w:rsidR="0024395D" w:rsidRDefault="00000000">
      <w:pPr>
        <w:spacing w:after="160" w:line="276" w:lineRule="auto"/>
      </w:pPr>
      <w:r>
        <w:t>This data is processed in accordance with our Privacy Policy. Authentication tokens are cryptographically signed (JWT with RS256) and do not contain unencrypted personal data.</w:t>
      </w:r>
    </w:p>
    <w:p w14:paraId="49D96ACA" w14:textId="77777777" w:rsidR="0024395D" w:rsidRDefault="00000000">
      <w:pPr>
        <w:spacing w:after="160" w:line="276" w:lineRule="auto"/>
      </w:pPr>
      <w:r>
        <w:t>We do not use cookies to collect sensitive personal data or special category data.</w:t>
      </w:r>
    </w:p>
    <w:p w14:paraId="34E29D2D" w14:textId="77777777" w:rsidR="0024395D" w:rsidRDefault="00000000">
      <w:pPr>
        <w:pStyle w:val="Heading1"/>
      </w:pPr>
      <w:r>
        <w:t>10. Cookie Audit and Review</w:t>
      </w:r>
    </w:p>
    <w:p w14:paraId="74B4A05C" w14:textId="77777777" w:rsidR="0024395D" w:rsidRDefault="00000000">
      <w:pPr>
        <w:spacing w:after="160" w:line="276" w:lineRule="auto"/>
      </w:pPr>
      <w:r>
        <w:t>Student Radar conducts a cookie audit at least annually, or whenever material changes are made to the Platform’s technology stack. The audit covers:</w:t>
      </w:r>
    </w:p>
    <w:p w14:paraId="5078E188" w14:textId="77777777" w:rsidR="0024395D" w:rsidRDefault="00000000" w:rsidP="001F60B9">
      <w:pPr>
        <w:pStyle w:val="ListParagraph"/>
        <w:numPr>
          <w:ilvl w:val="0"/>
          <w:numId w:val="11"/>
        </w:numPr>
        <w:spacing w:after="80" w:line="276" w:lineRule="auto"/>
      </w:pPr>
      <w:r>
        <w:t>Identification and categorisation of all cookies in use</w:t>
      </w:r>
    </w:p>
    <w:p w14:paraId="4870FED7" w14:textId="77777777" w:rsidR="0024395D" w:rsidRDefault="00000000" w:rsidP="001F60B9">
      <w:pPr>
        <w:pStyle w:val="ListParagraph"/>
        <w:numPr>
          <w:ilvl w:val="0"/>
          <w:numId w:val="11"/>
        </w:numPr>
        <w:spacing w:after="80" w:line="276" w:lineRule="auto"/>
      </w:pPr>
      <w:r>
        <w:t>Verification that each cookie is still required and correctly categorised</w:t>
      </w:r>
    </w:p>
    <w:p w14:paraId="31ED4F2E" w14:textId="77777777" w:rsidR="0024395D" w:rsidRDefault="00000000" w:rsidP="001F60B9">
      <w:pPr>
        <w:pStyle w:val="ListParagraph"/>
        <w:numPr>
          <w:ilvl w:val="0"/>
          <w:numId w:val="11"/>
        </w:numPr>
        <w:spacing w:after="80" w:line="276" w:lineRule="auto"/>
      </w:pPr>
      <w:r>
        <w:t>Review of third-party cookies for changes in scope or purpose</w:t>
      </w:r>
    </w:p>
    <w:p w14:paraId="78035FB7" w14:textId="77777777" w:rsidR="0024395D" w:rsidRDefault="00000000" w:rsidP="001F60B9">
      <w:pPr>
        <w:pStyle w:val="ListParagraph"/>
        <w:numPr>
          <w:ilvl w:val="0"/>
          <w:numId w:val="11"/>
        </w:numPr>
        <w:spacing w:after="80" w:line="276" w:lineRule="auto"/>
      </w:pPr>
      <w:r>
        <w:t>Confirmation that cookie consent mechanisms are functioning correctly</w:t>
      </w:r>
    </w:p>
    <w:p w14:paraId="347BDEAD" w14:textId="77777777" w:rsidR="0024395D" w:rsidRDefault="00000000" w:rsidP="001F60B9">
      <w:pPr>
        <w:pStyle w:val="ListParagraph"/>
        <w:numPr>
          <w:ilvl w:val="0"/>
          <w:numId w:val="11"/>
        </w:numPr>
        <w:spacing w:after="80" w:line="276" w:lineRule="auto"/>
      </w:pPr>
      <w:r>
        <w:t>Assessment of new browser restrictions or regulatory guidance affecting cookies</w:t>
      </w:r>
    </w:p>
    <w:p w14:paraId="0F1A5B9B" w14:textId="77777777" w:rsidR="0024395D" w:rsidRDefault="00000000">
      <w:pPr>
        <w:spacing w:after="160" w:line="276" w:lineRule="auto"/>
      </w:pPr>
      <w:r>
        <w:t xml:space="preserve">The results of each audit are </w:t>
      </w:r>
      <w:proofErr w:type="gramStart"/>
      <w:r>
        <w:t>documented</w:t>
      </w:r>
      <w:proofErr w:type="gramEnd"/>
      <w:r>
        <w:t xml:space="preserve"> and any changes are reflected in an updated version of this policy.</w:t>
      </w:r>
    </w:p>
    <w:p w14:paraId="01390B1A" w14:textId="77777777" w:rsidR="0024395D" w:rsidRDefault="00000000">
      <w:pPr>
        <w:pStyle w:val="Heading1"/>
      </w:pPr>
      <w:r>
        <w:t>11. Changes to This Policy</w:t>
      </w:r>
    </w:p>
    <w:p w14:paraId="046B83FE" w14:textId="77777777" w:rsidR="0024395D" w:rsidRDefault="00000000">
      <w:pPr>
        <w:spacing w:after="160" w:line="276" w:lineRule="auto"/>
      </w:pPr>
      <w:r>
        <w:t>We may update this Cookie Policy from time to time to reflect changes in the cookies we use, changes in technology, or changes in applicable law.</w:t>
      </w:r>
    </w:p>
    <w:p w14:paraId="2BB36CCF" w14:textId="77777777" w:rsidR="0024395D" w:rsidRDefault="00000000">
      <w:pPr>
        <w:spacing w:after="160" w:line="276" w:lineRule="auto"/>
      </w:pPr>
      <w:r>
        <w:t>Where changes are material, we will:</w:t>
      </w:r>
    </w:p>
    <w:p w14:paraId="1D6215C2" w14:textId="77777777" w:rsidR="0024395D" w:rsidRDefault="00000000" w:rsidP="00C403F2">
      <w:pPr>
        <w:pStyle w:val="ListParagraph"/>
        <w:numPr>
          <w:ilvl w:val="0"/>
          <w:numId w:val="12"/>
        </w:numPr>
        <w:spacing w:after="80" w:line="276" w:lineRule="auto"/>
      </w:pPr>
      <w:r>
        <w:t>Update the version number and effective date at the top of this document</w:t>
      </w:r>
    </w:p>
    <w:p w14:paraId="56E9796C" w14:textId="77777777" w:rsidR="0024395D" w:rsidRDefault="00000000" w:rsidP="00C403F2">
      <w:pPr>
        <w:pStyle w:val="ListParagraph"/>
        <w:numPr>
          <w:ilvl w:val="0"/>
          <w:numId w:val="12"/>
        </w:numPr>
        <w:spacing w:after="80" w:line="276" w:lineRule="auto"/>
      </w:pPr>
      <w:r>
        <w:t>Display a notice on the Platform informing users of the change</w:t>
      </w:r>
    </w:p>
    <w:p w14:paraId="55E4006F" w14:textId="77777777" w:rsidR="0024395D" w:rsidRDefault="00000000" w:rsidP="00C403F2">
      <w:pPr>
        <w:pStyle w:val="ListParagraph"/>
        <w:numPr>
          <w:ilvl w:val="0"/>
          <w:numId w:val="12"/>
        </w:numPr>
        <w:spacing w:after="80" w:line="276" w:lineRule="auto"/>
      </w:pPr>
      <w:r>
        <w:t>Reset cookie consent preferences where required so that you can re-confirm your choices</w:t>
      </w:r>
    </w:p>
    <w:p w14:paraId="26F17C8A" w14:textId="77777777" w:rsidR="0024395D" w:rsidRDefault="00000000">
      <w:pPr>
        <w:spacing w:after="160" w:line="276" w:lineRule="auto"/>
      </w:pPr>
      <w:r>
        <w:t>We encourage you to review this policy periodically.</w:t>
      </w:r>
    </w:p>
    <w:p w14:paraId="19438849" w14:textId="77777777" w:rsidR="0024395D" w:rsidRDefault="00000000">
      <w:pPr>
        <w:pStyle w:val="Heading1"/>
      </w:pPr>
      <w:r>
        <w:t>12. Your Rights</w:t>
      </w:r>
    </w:p>
    <w:p w14:paraId="4ED01D4E" w14:textId="77777777" w:rsidR="0024395D" w:rsidRDefault="00000000">
      <w:pPr>
        <w:spacing w:after="160" w:line="276" w:lineRule="auto"/>
      </w:pPr>
      <w:r>
        <w:t>Where cookies process personal data, you have the rights set out in the UK GDPR, including the right to:</w:t>
      </w:r>
    </w:p>
    <w:p w14:paraId="21010970" w14:textId="77777777" w:rsidR="0024395D" w:rsidRDefault="00000000" w:rsidP="00E756C0">
      <w:pPr>
        <w:pStyle w:val="ListParagraph"/>
        <w:numPr>
          <w:ilvl w:val="0"/>
          <w:numId w:val="13"/>
        </w:numPr>
        <w:spacing w:after="80" w:line="276" w:lineRule="auto"/>
      </w:pPr>
      <w:r>
        <w:t>Access the personal data processed via cookies</w:t>
      </w:r>
    </w:p>
    <w:p w14:paraId="3FD3C7D5" w14:textId="77777777" w:rsidR="0024395D" w:rsidRDefault="00000000" w:rsidP="00E756C0">
      <w:pPr>
        <w:pStyle w:val="ListParagraph"/>
        <w:numPr>
          <w:ilvl w:val="0"/>
          <w:numId w:val="13"/>
        </w:numPr>
        <w:spacing w:after="80" w:line="276" w:lineRule="auto"/>
      </w:pPr>
      <w:r>
        <w:lastRenderedPageBreak/>
        <w:t>Request erasure of cookie data (by clearing cookies from your device or requesting account deletion)</w:t>
      </w:r>
    </w:p>
    <w:p w14:paraId="3AA60E6C" w14:textId="77777777" w:rsidR="0024395D" w:rsidRDefault="00000000" w:rsidP="00E756C0">
      <w:pPr>
        <w:pStyle w:val="ListParagraph"/>
        <w:numPr>
          <w:ilvl w:val="0"/>
          <w:numId w:val="13"/>
        </w:numPr>
        <w:spacing w:after="80" w:line="276" w:lineRule="auto"/>
      </w:pPr>
      <w:r>
        <w:t>Withdraw consent for non-essential cookies at any time via the cookie settings in the Platform footer</w:t>
      </w:r>
    </w:p>
    <w:p w14:paraId="0F84091F" w14:textId="77777777" w:rsidR="0024395D" w:rsidRDefault="00000000" w:rsidP="00E756C0">
      <w:pPr>
        <w:pStyle w:val="ListParagraph"/>
        <w:numPr>
          <w:ilvl w:val="0"/>
          <w:numId w:val="13"/>
        </w:numPr>
        <w:spacing w:after="80" w:line="276" w:lineRule="auto"/>
      </w:pPr>
      <w:r>
        <w:t>Lodge a complaint with the Information Commissioner’s Office (ICO) if you believe your data has been mishandled</w:t>
      </w:r>
    </w:p>
    <w:p w14:paraId="575EB377" w14:textId="77777777" w:rsidR="0024395D" w:rsidRDefault="00000000">
      <w:pPr>
        <w:spacing w:after="160" w:line="276" w:lineRule="auto"/>
      </w:pPr>
      <w:r>
        <w:t>For more information about your data protection rights, see our Privacy Policy.</w:t>
      </w:r>
    </w:p>
    <w:p w14:paraId="6717C7D3" w14:textId="77777777" w:rsidR="0024395D" w:rsidRDefault="00000000">
      <w:pPr>
        <w:pStyle w:val="Heading1"/>
      </w:pPr>
      <w:r>
        <w:t>13. Contact</w:t>
      </w:r>
    </w:p>
    <w:p w14:paraId="1659E390" w14:textId="77777777" w:rsidR="0024395D" w:rsidRDefault="00000000">
      <w:pPr>
        <w:spacing w:after="160" w:line="276" w:lineRule="auto"/>
      </w:pPr>
      <w:r>
        <w:t>If you have questions about this Cookie Policy or the cookies we use, please contact us:</w:t>
      </w:r>
    </w:p>
    <w:p w14:paraId="117BD319" w14:textId="77777777" w:rsidR="0024395D" w:rsidRDefault="00000000">
      <w:pPr>
        <w:spacing w:after="40" w:line="276" w:lineRule="auto"/>
      </w:pPr>
      <w:r>
        <w:rPr>
          <w:b/>
          <w:bCs/>
        </w:rPr>
        <w:t>Student Radar – Data Protection Lead</w:t>
      </w:r>
    </w:p>
    <w:p w14:paraId="565E1A02" w14:textId="77777777" w:rsidR="0024395D" w:rsidRDefault="00000000">
      <w:pPr>
        <w:spacing w:after="160" w:line="276" w:lineRule="auto"/>
      </w:pPr>
      <w:r>
        <w:t>Email: dpo@studentradar.com</w:t>
      </w:r>
    </w:p>
    <w:p w14:paraId="731893D8" w14:textId="77777777" w:rsidR="0024395D" w:rsidRDefault="00000000">
      <w:pPr>
        <w:spacing w:after="160" w:line="276" w:lineRule="auto"/>
      </w:pPr>
      <w:r>
        <w:t>General: support@studentradar.com</w:t>
      </w:r>
    </w:p>
    <w:p w14:paraId="10ECAC80" w14:textId="77777777" w:rsidR="0024395D" w:rsidRDefault="00000000">
      <w:pPr>
        <w:spacing w:after="160" w:line="276" w:lineRule="auto"/>
      </w:pPr>
      <w:r>
        <w:t>Website: www.studentradar.com</w:t>
      </w:r>
    </w:p>
    <w:p w14:paraId="62A254AF" w14:textId="77777777" w:rsidR="0024395D" w:rsidRDefault="00000000">
      <w:pPr>
        <w:spacing w:after="160" w:line="276" w:lineRule="auto"/>
      </w:pPr>
      <w:r>
        <w:t xml:space="preserve">Address: </w:t>
      </w:r>
      <w:proofErr w:type="spellStart"/>
      <w:r>
        <w:t>SENDlink</w:t>
      </w:r>
      <w:proofErr w:type="spellEnd"/>
      <w:r>
        <w:t xml:space="preserve"> LTD, 10 Masefield Gardens, Plymouth, PL5 3HU</w:t>
      </w:r>
    </w:p>
    <w:p w14:paraId="0897A188" w14:textId="77777777" w:rsidR="0024395D" w:rsidRDefault="0024395D">
      <w:pPr>
        <w:spacing w:after="200"/>
      </w:pPr>
    </w:p>
    <w:p w14:paraId="3C1C9DB9" w14:textId="77777777" w:rsidR="0024395D" w:rsidRDefault="00000000">
      <w:pPr>
        <w:spacing w:after="160" w:line="276" w:lineRule="auto"/>
      </w:pPr>
      <w:r>
        <w:t>You may also contact the ICO directly:</w:t>
      </w:r>
    </w:p>
    <w:p w14:paraId="30DB8857" w14:textId="77777777" w:rsidR="0024395D" w:rsidRDefault="00000000">
      <w:pPr>
        <w:spacing w:after="160" w:line="276" w:lineRule="auto"/>
      </w:pPr>
      <w:r>
        <w:t>Information Commissioner’s Office</w:t>
      </w:r>
    </w:p>
    <w:p w14:paraId="710A4C0B" w14:textId="77777777" w:rsidR="0024395D" w:rsidRDefault="00000000">
      <w:pPr>
        <w:spacing w:after="160" w:line="276" w:lineRule="auto"/>
      </w:pPr>
      <w:r>
        <w:t>Wycliffe House, Water Lane, Wilmslow, Cheshire, SK9 5AF</w:t>
      </w:r>
    </w:p>
    <w:p w14:paraId="3314250D" w14:textId="77777777" w:rsidR="0024395D" w:rsidRDefault="00000000">
      <w:pPr>
        <w:spacing w:after="160" w:line="276" w:lineRule="auto"/>
      </w:pPr>
      <w:r>
        <w:t>Telephone: 0303 123 1113</w:t>
      </w:r>
    </w:p>
    <w:p w14:paraId="26DE4282" w14:textId="77777777" w:rsidR="0024395D" w:rsidRDefault="00000000">
      <w:pPr>
        <w:spacing w:after="160" w:line="276" w:lineRule="auto"/>
      </w:pPr>
      <w:r>
        <w:t>Website: www.ico.org.uk</w:t>
      </w:r>
    </w:p>
    <w:sectPr w:rsidR="0024395D">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1A4E" w14:textId="77777777" w:rsidR="003201EB" w:rsidRDefault="003201EB">
      <w:r>
        <w:separator/>
      </w:r>
    </w:p>
  </w:endnote>
  <w:endnote w:type="continuationSeparator" w:id="0">
    <w:p w14:paraId="53C49205" w14:textId="77777777" w:rsidR="003201EB" w:rsidRDefault="0032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93A5" w14:textId="77777777" w:rsidR="0024395D" w:rsidRDefault="00000000">
    <w:pPr>
      <w:pBdr>
        <w:top w:val="single" w:sz="1" w:space="8" w:color="CCCCCC"/>
      </w:pBdr>
      <w:spacing w:before="200"/>
      <w:jc w:val="center"/>
    </w:pPr>
    <w:r>
      <w:rPr>
        <w:color w:val="888888"/>
        <w:sz w:val="18"/>
        <w:szCs w:val="18"/>
      </w:rPr>
      <w:t xml:space="preserve">Student Radar – Cookie </w:t>
    </w:r>
    <w:proofErr w:type="gramStart"/>
    <w:r>
      <w:rPr>
        <w:color w:val="888888"/>
        <w:sz w:val="18"/>
        <w:szCs w:val="18"/>
      </w:rPr>
      <w:t>Policy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A452EE">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F8F6" w14:textId="77777777" w:rsidR="003201EB" w:rsidRDefault="003201EB">
      <w:r>
        <w:separator/>
      </w:r>
    </w:p>
  </w:footnote>
  <w:footnote w:type="continuationSeparator" w:id="0">
    <w:p w14:paraId="5B8B6F71" w14:textId="77777777" w:rsidR="003201EB" w:rsidRDefault="0032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F985"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777C8138"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171CC7DF"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Cookie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Cookie Policy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3A4"/>
    <w:multiLevelType w:val="hybridMultilevel"/>
    <w:tmpl w:val="6574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9717E"/>
    <w:multiLevelType w:val="hybridMultilevel"/>
    <w:tmpl w:val="996666B2"/>
    <w:lvl w:ilvl="0" w:tplc="314EC82E">
      <w:start w:val="1"/>
      <w:numFmt w:val="bullet"/>
      <w:lvlText w:val="●"/>
      <w:lvlJc w:val="left"/>
      <w:pPr>
        <w:ind w:left="720" w:hanging="360"/>
      </w:pPr>
    </w:lvl>
    <w:lvl w:ilvl="1" w:tplc="3B8E09C6">
      <w:start w:val="1"/>
      <w:numFmt w:val="bullet"/>
      <w:lvlText w:val="○"/>
      <w:lvlJc w:val="left"/>
      <w:pPr>
        <w:ind w:left="1440" w:hanging="360"/>
      </w:pPr>
    </w:lvl>
    <w:lvl w:ilvl="2" w:tplc="4008EF92">
      <w:start w:val="1"/>
      <w:numFmt w:val="bullet"/>
      <w:lvlText w:val="■"/>
      <w:lvlJc w:val="left"/>
      <w:pPr>
        <w:ind w:left="2160" w:hanging="360"/>
      </w:pPr>
    </w:lvl>
    <w:lvl w:ilvl="3" w:tplc="4762F008">
      <w:start w:val="1"/>
      <w:numFmt w:val="bullet"/>
      <w:lvlText w:val="●"/>
      <w:lvlJc w:val="left"/>
      <w:pPr>
        <w:ind w:left="2880" w:hanging="360"/>
      </w:pPr>
    </w:lvl>
    <w:lvl w:ilvl="4" w:tplc="109EC6FE">
      <w:start w:val="1"/>
      <w:numFmt w:val="bullet"/>
      <w:lvlText w:val="○"/>
      <w:lvlJc w:val="left"/>
      <w:pPr>
        <w:ind w:left="3600" w:hanging="360"/>
      </w:pPr>
    </w:lvl>
    <w:lvl w:ilvl="5" w:tplc="85C45384">
      <w:start w:val="1"/>
      <w:numFmt w:val="bullet"/>
      <w:lvlText w:val="■"/>
      <w:lvlJc w:val="left"/>
      <w:pPr>
        <w:ind w:left="4320" w:hanging="360"/>
      </w:pPr>
    </w:lvl>
    <w:lvl w:ilvl="6" w:tplc="40D0F232">
      <w:start w:val="1"/>
      <w:numFmt w:val="bullet"/>
      <w:lvlText w:val="●"/>
      <w:lvlJc w:val="left"/>
      <w:pPr>
        <w:ind w:left="5040" w:hanging="360"/>
      </w:pPr>
    </w:lvl>
    <w:lvl w:ilvl="7" w:tplc="21D2D8EE">
      <w:start w:val="1"/>
      <w:numFmt w:val="bullet"/>
      <w:lvlText w:val="●"/>
      <w:lvlJc w:val="left"/>
      <w:pPr>
        <w:ind w:left="5760" w:hanging="360"/>
      </w:pPr>
    </w:lvl>
    <w:lvl w:ilvl="8" w:tplc="D94E12E4">
      <w:start w:val="1"/>
      <w:numFmt w:val="bullet"/>
      <w:lvlText w:val="●"/>
      <w:lvlJc w:val="left"/>
      <w:pPr>
        <w:ind w:left="6480" w:hanging="360"/>
      </w:pPr>
    </w:lvl>
  </w:abstractNum>
  <w:abstractNum w:abstractNumId="2" w15:restartNumberingAfterBreak="0">
    <w:nsid w:val="13DC205B"/>
    <w:multiLevelType w:val="hybridMultilevel"/>
    <w:tmpl w:val="E114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D749F"/>
    <w:multiLevelType w:val="hybridMultilevel"/>
    <w:tmpl w:val="B602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35AF0"/>
    <w:multiLevelType w:val="hybridMultilevel"/>
    <w:tmpl w:val="C88C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2795C"/>
    <w:multiLevelType w:val="hybridMultilevel"/>
    <w:tmpl w:val="45EA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86D83"/>
    <w:multiLevelType w:val="hybridMultilevel"/>
    <w:tmpl w:val="F3F6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7CC2"/>
    <w:multiLevelType w:val="hybridMultilevel"/>
    <w:tmpl w:val="BF7E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A1DCA"/>
    <w:multiLevelType w:val="hybridMultilevel"/>
    <w:tmpl w:val="F826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83239"/>
    <w:multiLevelType w:val="hybridMultilevel"/>
    <w:tmpl w:val="C03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B2CBB"/>
    <w:multiLevelType w:val="hybridMultilevel"/>
    <w:tmpl w:val="8F3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B20CB"/>
    <w:multiLevelType w:val="hybridMultilevel"/>
    <w:tmpl w:val="6A98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973AE"/>
    <w:multiLevelType w:val="hybridMultilevel"/>
    <w:tmpl w:val="5B24F9AE"/>
    <w:lvl w:ilvl="0" w:tplc="393ACBB0">
      <w:start w:val="1"/>
      <w:numFmt w:val="bullet"/>
      <w:lvlText w:val="•"/>
      <w:lvlJc w:val="left"/>
      <w:pPr>
        <w:ind w:left="720" w:hanging="360"/>
      </w:pPr>
    </w:lvl>
    <w:lvl w:ilvl="1" w:tplc="CE984FF8">
      <w:numFmt w:val="decimal"/>
      <w:lvlText w:val=""/>
      <w:lvlJc w:val="left"/>
    </w:lvl>
    <w:lvl w:ilvl="2" w:tplc="59FA3CA2">
      <w:numFmt w:val="decimal"/>
      <w:lvlText w:val=""/>
      <w:lvlJc w:val="left"/>
    </w:lvl>
    <w:lvl w:ilvl="3" w:tplc="679AF3D6">
      <w:numFmt w:val="decimal"/>
      <w:lvlText w:val=""/>
      <w:lvlJc w:val="left"/>
    </w:lvl>
    <w:lvl w:ilvl="4" w:tplc="019643DA">
      <w:numFmt w:val="decimal"/>
      <w:lvlText w:val=""/>
      <w:lvlJc w:val="left"/>
    </w:lvl>
    <w:lvl w:ilvl="5" w:tplc="778257FC">
      <w:numFmt w:val="decimal"/>
      <w:lvlText w:val=""/>
      <w:lvlJc w:val="left"/>
    </w:lvl>
    <w:lvl w:ilvl="6" w:tplc="E7B6F47A">
      <w:numFmt w:val="decimal"/>
      <w:lvlText w:val=""/>
      <w:lvlJc w:val="left"/>
    </w:lvl>
    <w:lvl w:ilvl="7" w:tplc="AAD07606">
      <w:numFmt w:val="decimal"/>
      <w:lvlText w:val=""/>
      <w:lvlJc w:val="left"/>
    </w:lvl>
    <w:lvl w:ilvl="8" w:tplc="4D74BB5E">
      <w:numFmt w:val="decimal"/>
      <w:lvlText w:val=""/>
      <w:lvlJc w:val="left"/>
    </w:lvl>
  </w:abstractNum>
  <w:num w:numId="1" w16cid:durableId="1996489546">
    <w:abstractNumId w:val="1"/>
    <w:lvlOverride w:ilvl="0">
      <w:startOverride w:val="1"/>
    </w:lvlOverride>
  </w:num>
  <w:num w:numId="2" w16cid:durableId="1792170022">
    <w:abstractNumId w:val="12"/>
    <w:lvlOverride w:ilvl="0">
      <w:startOverride w:val="1"/>
    </w:lvlOverride>
  </w:num>
  <w:num w:numId="3" w16cid:durableId="1097141812">
    <w:abstractNumId w:val="0"/>
  </w:num>
  <w:num w:numId="4" w16cid:durableId="1614168640">
    <w:abstractNumId w:val="9"/>
  </w:num>
  <w:num w:numId="5" w16cid:durableId="1960990838">
    <w:abstractNumId w:val="10"/>
  </w:num>
  <w:num w:numId="6" w16cid:durableId="224728002">
    <w:abstractNumId w:val="3"/>
  </w:num>
  <w:num w:numId="7" w16cid:durableId="701706721">
    <w:abstractNumId w:val="7"/>
  </w:num>
  <w:num w:numId="8" w16cid:durableId="1122991454">
    <w:abstractNumId w:val="5"/>
  </w:num>
  <w:num w:numId="9" w16cid:durableId="1454247811">
    <w:abstractNumId w:val="8"/>
  </w:num>
  <w:num w:numId="10" w16cid:durableId="1894778128">
    <w:abstractNumId w:val="11"/>
  </w:num>
  <w:num w:numId="11" w16cid:durableId="1333606748">
    <w:abstractNumId w:val="4"/>
  </w:num>
  <w:num w:numId="12" w16cid:durableId="149562255">
    <w:abstractNumId w:val="6"/>
  </w:num>
  <w:num w:numId="13" w16cid:durableId="1498420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5D"/>
    <w:rsid w:val="001F60B9"/>
    <w:rsid w:val="0024395D"/>
    <w:rsid w:val="003201EB"/>
    <w:rsid w:val="00A452EE"/>
    <w:rsid w:val="00C403F2"/>
    <w:rsid w:val="00CB2512"/>
    <w:rsid w:val="00E7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957314"/>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1802</Words>
  <Characters>10530</Characters>
  <Application>Microsoft Office Word</Application>
  <DocSecurity>0</DocSecurity>
  <Lines>300</Lines>
  <Paragraphs>224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5</cp:revision>
  <dcterms:created xsi:type="dcterms:W3CDTF">2026-02-21T16:10:00Z</dcterms:created>
  <dcterms:modified xsi:type="dcterms:W3CDTF">2026-02-23T12:23:00Z</dcterms:modified>
</cp:coreProperties>
</file>